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D11" w:rsidRDefault="00D5190A" w:rsidP="00D5190A">
      <w:pPr>
        <w:jc w:val="center"/>
        <w:rPr>
          <w:b/>
          <w:lang w:val="es-ES"/>
        </w:rPr>
      </w:pPr>
      <w:r w:rsidRPr="00D5190A">
        <w:rPr>
          <w:b/>
          <w:lang w:val="es-ES"/>
        </w:rPr>
        <w:t>FORMATO DE OBSERVACIONES AL BORRADOR DEL DECRETO DE REESTRUCTURACIÓN DE TPC</w:t>
      </w:r>
    </w:p>
    <w:p w:rsidR="00D5190A" w:rsidRDefault="0060004A" w:rsidP="00D5190A">
      <w:pPr>
        <w:jc w:val="center"/>
        <w:rPr>
          <w:color w:val="FF0000"/>
          <w:lang w:val="es-ES"/>
        </w:rPr>
      </w:pPr>
      <w:r w:rsidRPr="0048727E">
        <w:rPr>
          <w:color w:val="FF0000"/>
          <w:lang w:val="es-ES"/>
        </w:rPr>
        <w:t xml:space="preserve">En caso de presentar observaciones, por favor enviar este formato a los correos: </w:t>
      </w:r>
      <w:hyperlink r:id="rId4" w:history="1">
        <w:r w:rsidRPr="0048727E">
          <w:rPr>
            <w:rStyle w:val="Hipervnculo"/>
            <w:b/>
            <w:color w:val="auto"/>
            <w:lang w:val="es-ES"/>
          </w:rPr>
          <w:t>movilidad@villavicencio.gov.co</w:t>
        </w:r>
      </w:hyperlink>
      <w:r w:rsidRPr="0048727E">
        <w:rPr>
          <w:color w:val="FF0000"/>
          <w:lang w:val="es-ES"/>
        </w:rPr>
        <w:t xml:space="preserve"> y </w:t>
      </w:r>
      <w:hyperlink r:id="rId5" w:history="1">
        <w:r w:rsidRPr="0048727E">
          <w:rPr>
            <w:rStyle w:val="Hipervnculo"/>
            <w:b/>
            <w:color w:val="auto"/>
            <w:lang w:val="es-ES"/>
          </w:rPr>
          <w:t>planeacionmovilidad@villavicencio.gov.co</w:t>
        </w:r>
      </w:hyperlink>
      <w:r w:rsidRPr="0048727E">
        <w:rPr>
          <w:color w:val="FF0000"/>
          <w:lang w:val="es-ES"/>
        </w:rPr>
        <w:t xml:space="preserve"> </w:t>
      </w:r>
      <w:r w:rsidR="00335D85">
        <w:rPr>
          <w:color w:val="FF0000"/>
          <w:lang w:val="es-ES"/>
        </w:rPr>
        <w:t>y en asunto escribir:</w:t>
      </w:r>
    </w:p>
    <w:p w:rsidR="00335D85" w:rsidRPr="00335D85" w:rsidRDefault="00335D85" w:rsidP="00D5190A">
      <w:pPr>
        <w:jc w:val="center"/>
        <w:rPr>
          <w:b/>
          <w:color w:val="FF0000"/>
          <w:lang w:val="es-ES"/>
        </w:rPr>
      </w:pPr>
      <w:r w:rsidRPr="00335D85">
        <w:rPr>
          <w:b/>
          <w:color w:val="FF0000"/>
          <w:lang w:val="es-ES"/>
        </w:rPr>
        <w:t>OBSERVACIONES AL DECRETO DE R</w:t>
      </w:r>
      <w:r>
        <w:rPr>
          <w:b/>
          <w:color w:val="FF0000"/>
          <w:lang w:val="es-ES"/>
        </w:rPr>
        <w:t>E</w:t>
      </w:r>
      <w:r w:rsidRPr="00335D85">
        <w:rPr>
          <w:b/>
          <w:color w:val="FF0000"/>
          <w:lang w:val="es-ES"/>
        </w:rPr>
        <w:t xml:space="preserve">ESTRUCTURCIÓN </w:t>
      </w:r>
      <w:bookmarkStart w:id="0" w:name="_GoBack"/>
      <w:bookmarkEnd w:id="0"/>
      <w:r w:rsidRPr="00335D85">
        <w:rPr>
          <w:b/>
          <w:color w:val="FF0000"/>
          <w:lang w:val="es-ES"/>
        </w:rPr>
        <w:t>TPC</w:t>
      </w:r>
    </w:p>
    <w:tbl>
      <w:tblPr>
        <w:tblStyle w:val="Cuadrculadetablaclara"/>
        <w:tblW w:w="0" w:type="auto"/>
        <w:jc w:val="center"/>
        <w:tblLook w:val="04A0" w:firstRow="1" w:lastRow="0" w:firstColumn="1" w:lastColumn="0" w:noHBand="0" w:noVBand="1"/>
      </w:tblPr>
      <w:tblGrid>
        <w:gridCol w:w="1434"/>
        <w:gridCol w:w="3523"/>
        <w:gridCol w:w="3083"/>
      </w:tblGrid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5190A">
              <w:rPr>
                <w:rFonts w:ascii="Calibri" w:eastAsia="Times New Roman" w:hAnsi="Calibri" w:cs="Calibri"/>
                <w:b/>
                <w:bCs/>
                <w:color w:val="000000"/>
              </w:rPr>
              <w:t>ARTICULO (S)</w:t>
            </w:r>
          </w:p>
        </w:tc>
        <w:tc>
          <w:tcPr>
            <w:tcW w:w="3523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5190A">
              <w:rPr>
                <w:rFonts w:ascii="Calibri" w:eastAsia="Times New Roman" w:hAnsi="Calibri" w:cs="Calibri"/>
                <w:b/>
                <w:bCs/>
                <w:color w:val="000000"/>
              </w:rPr>
              <w:t>TEXTO ORIGINAL</w:t>
            </w:r>
          </w:p>
        </w:tc>
        <w:tc>
          <w:tcPr>
            <w:tcW w:w="0" w:type="auto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5190A">
              <w:rPr>
                <w:rFonts w:ascii="Calibri" w:eastAsia="Times New Roman" w:hAnsi="Calibri" w:cs="Calibri"/>
                <w:b/>
                <w:bCs/>
                <w:color w:val="000000"/>
              </w:rPr>
              <w:t>PROPUESTA DE MODIFICACIÓN</w:t>
            </w: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523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190A" w:rsidRPr="00D5190A" w:rsidTr="0048727E">
        <w:trPr>
          <w:trHeight w:val="300"/>
          <w:jc w:val="center"/>
        </w:trPr>
        <w:tc>
          <w:tcPr>
            <w:tcW w:w="1434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3" w:type="dxa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5190A" w:rsidRPr="00D5190A" w:rsidRDefault="00D5190A" w:rsidP="004872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5190A" w:rsidRPr="00D5190A" w:rsidRDefault="00D5190A" w:rsidP="00D5190A">
      <w:pPr>
        <w:jc w:val="center"/>
        <w:rPr>
          <w:b/>
          <w:lang w:val="es-ES"/>
        </w:rPr>
      </w:pPr>
    </w:p>
    <w:sectPr w:rsidR="00D5190A" w:rsidRPr="00D5190A" w:rsidSect="00D519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90A"/>
    <w:rsid w:val="00335D85"/>
    <w:rsid w:val="0048727E"/>
    <w:rsid w:val="0060004A"/>
    <w:rsid w:val="00D5190A"/>
    <w:rsid w:val="00DB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391"/>
  <w15:chartTrackingRefBased/>
  <w15:docId w15:val="{637A77F9-FC10-42A9-990F-0EDFE23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000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51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6000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60004A"/>
    <w:rPr>
      <w:color w:val="0563C1" w:themeColor="hyperlink"/>
      <w:u w:val="single"/>
    </w:rPr>
  </w:style>
  <w:style w:type="table" w:styleId="Cuadrculadetablaclara">
    <w:name w:val="Grid Table Light"/>
    <w:basedOn w:val="Tablanormal"/>
    <w:uiPriority w:val="40"/>
    <w:rsid w:val="0048727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laneacionmovilidad@villavicencio.gov.co" TargetMode="External"/><Relationship Id="rId4" Type="http://schemas.openxmlformats.org/officeDocument/2006/relationships/hyperlink" Target="mailto:movilidad@villavicencio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Dixguel03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3</cp:revision>
  <dcterms:created xsi:type="dcterms:W3CDTF">2024-12-30T16:45:00Z</dcterms:created>
  <dcterms:modified xsi:type="dcterms:W3CDTF">2024-12-30T17:32:00Z</dcterms:modified>
</cp:coreProperties>
</file>